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682" w14:textId="77777777" w:rsidR="005D7794" w:rsidRPr="005D7794" w:rsidRDefault="005D7794" w:rsidP="005D7794">
      <w:pPr>
        <w:spacing w:after="0" w:line="600" w:lineRule="exact"/>
        <w:jc w:val="center"/>
        <w:rPr>
          <w:sz w:val="44"/>
          <w:szCs w:val="44"/>
          <w:lang w:eastAsia="zh-TW"/>
        </w:rPr>
      </w:pPr>
      <w:r w:rsidRPr="005D7794">
        <w:rPr>
          <w:rFonts w:hint="eastAsia"/>
          <w:sz w:val="44"/>
          <w:szCs w:val="44"/>
          <w:lang w:eastAsia="zh-TW"/>
        </w:rPr>
        <w:t>建國科技大學</w:t>
      </w:r>
    </w:p>
    <w:p w14:paraId="4C5E3EBA" w14:textId="77777777" w:rsidR="00E75CB2" w:rsidRPr="005D7794" w:rsidRDefault="005D7794" w:rsidP="005D7794">
      <w:pPr>
        <w:spacing w:after="0" w:line="600" w:lineRule="exact"/>
        <w:jc w:val="center"/>
        <w:rPr>
          <w:sz w:val="44"/>
          <w:szCs w:val="44"/>
          <w:lang w:eastAsia="zh-TW"/>
        </w:rPr>
      </w:pPr>
      <w:r w:rsidRPr="005D7794">
        <w:rPr>
          <w:rFonts w:hint="eastAsia"/>
          <w:sz w:val="44"/>
          <w:szCs w:val="44"/>
          <w:lang w:eastAsia="zh-TW"/>
        </w:rPr>
        <w:t>設計</w:t>
      </w:r>
      <w:r w:rsidR="00023877">
        <w:rPr>
          <w:rFonts w:hint="eastAsia"/>
          <w:sz w:val="44"/>
          <w:szCs w:val="44"/>
          <w:lang w:eastAsia="zh-TW"/>
        </w:rPr>
        <w:t>暨管理</w:t>
      </w:r>
      <w:r w:rsidRPr="005D7794">
        <w:rPr>
          <w:rFonts w:hint="eastAsia"/>
          <w:sz w:val="44"/>
          <w:szCs w:val="44"/>
          <w:lang w:eastAsia="zh-TW"/>
        </w:rPr>
        <w:t>學院　創意產品與遊戲設計系</w:t>
      </w:r>
    </w:p>
    <w:p w14:paraId="56993392" w14:textId="0889A62A" w:rsidR="005D7794" w:rsidRPr="005D7794" w:rsidRDefault="005D7794" w:rsidP="005D7794">
      <w:pPr>
        <w:spacing w:after="0" w:line="600" w:lineRule="exact"/>
        <w:jc w:val="center"/>
        <w:rPr>
          <w:sz w:val="44"/>
          <w:szCs w:val="44"/>
          <w:lang w:eastAsia="zh-TW"/>
        </w:rPr>
      </w:pPr>
      <w:r w:rsidRPr="005D7794">
        <w:rPr>
          <w:rFonts w:hint="eastAsia"/>
          <w:sz w:val="44"/>
          <w:szCs w:val="44"/>
          <w:lang w:eastAsia="zh-TW"/>
        </w:rPr>
        <w:t>學生</w:t>
      </w:r>
      <w:r w:rsidR="004C5B7B" w:rsidRPr="004C5B7B">
        <w:rPr>
          <w:rFonts w:hint="eastAsia"/>
          <w:sz w:val="44"/>
          <w:szCs w:val="44"/>
          <w:lang w:eastAsia="zh-TW"/>
        </w:rPr>
        <w:t>暑期</w:t>
      </w:r>
      <w:r w:rsidRPr="005D7794">
        <w:rPr>
          <w:rFonts w:hint="eastAsia"/>
          <w:sz w:val="44"/>
          <w:szCs w:val="44"/>
          <w:lang w:eastAsia="zh-TW"/>
        </w:rPr>
        <w:t>校外實習證明書</w:t>
      </w:r>
    </w:p>
    <w:p w14:paraId="4E5C50B7" w14:textId="77777777" w:rsidR="005D7794" w:rsidRDefault="005D7794" w:rsidP="005D7794">
      <w:pPr>
        <w:spacing w:before="7" w:after="0" w:line="50" w:lineRule="exact"/>
        <w:rPr>
          <w:sz w:val="5"/>
          <w:szCs w:val="5"/>
          <w:lang w:eastAsia="zh-TW"/>
        </w:rPr>
      </w:pPr>
    </w:p>
    <w:tbl>
      <w:tblPr>
        <w:tblW w:w="953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574"/>
        <w:gridCol w:w="1710"/>
        <w:gridCol w:w="2565"/>
        <w:gridCol w:w="2696"/>
      </w:tblGrid>
      <w:tr w:rsidR="005D7794" w:rsidRPr="00B529EF" w14:paraId="56EB5524" w14:textId="77777777" w:rsidTr="005D7794">
        <w:trPr>
          <w:trHeight w:hRule="exact" w:val="7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4CCE" w14:textId="77777777" w:rsidR="005D7794" w:rsidRPr="00B529EF" w:rsidRDefault="005D7794" w:rsidP="00632C87">
            <w:pPr>
              <w:tabs>
                <w:tab w:val="left" w:pos="1420"/>
              </w:tabs>
              <w:spacing w:before="26" w:after="0" w:line="240" w:lineRule="auto"/>
              <w:ind w:left="79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姓</w:t>
            </w:r>
            <w:r w:rsidRPr="00B529EF">
              <w:rPr>
                <w:rFonts w:asciiTheme="minorEastAsia" w:hAnsiTheme="minorEastAsia" w:cs="Batang"/>
                <w:sz w:val="32"/>
                <w:szCs w:val="32"/>
              </w:rPr>
              <w:tab/>
              <w:t>名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49E2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14:paraId="004DE5CE" w14:textId="77777777" w:rsidTr="005D7794">
        <w:trPr>
          <w:trHeight w:hRule="exact" w:val="731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174" w14:textId="77777777" w:rsidR="005D7794" w:rsidRPr="00B529EF" w:rsidRDefault="005D7794" w:rsidP="00632C87">
            <w:pPr>
              <w:spacing w:before="27" w:after="0" w:line="240" w:lineRule="auto"/>
              <w:ind w:left="47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身分證字號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EDC9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14:paraId="4AB34C0E" w14:textId="77777777" w:rsidTr="005D7794">
        <w:trPr>
          <w:trHeight w:hRule="exact" w:val="7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C2A3" w14:textId="77777777" w:rsidR="005D7794" w:rsidRPr="00B529EF" w:rsidRDefault="005D7794" w:rsidP="00632C87">
            <w:pPr>
              <w:tabs>
                <w:tab w:val="left" w:pos="1420"/>
              </w:tabs>
              <w:spacing w:before="26" w:after="0" w:line="240" w:lineRule="auto"/>
              <w:ind w:left="79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住</w:t>
            </w:r>
            <w:r w:rsidRPr="00B529EF">
              <w:rPr>
                <w:rFonts w:asciiTheme="minorEastAsia" w:hAnsiTheme="minorEastAsia" w:cs="Batang"/>
                <w:sz w:val="32"/>
                <w:szCs w:val="32"/>
              </w:rPr>
              <w:tab/>
              <w:t>址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6E7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14:paraId="7ED452D6" w14:textId="77777777" w:rsidTr="005D7794">
        <w:trPr>
          <w:trHeight w:hRule="exact" w:val="7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A181" w14:textId="77777777" w:rsidR="005D7794" w:rsidRPr="00B529EF" w:rsidRDefault="005D7794" w:rsidP="00632C87">
            <w:pPr>
              <w:spacing w:before="26" w:after="0" w:line="240" w:lineRule="auto"/>
              <w:ind w:left="63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實習機構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CBB2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</w:tr>
      <w:tr w:rsidR="005D7794" w:rsidRPr="00B529EF" w14:paraId="47022336" w14:textId="77777777" w:rsidTr="005D7794">
        <w:trPr>
          <w:trHeight w:hRule="exact" w:val="731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E084" w14:textId="77777777" w:rsidR="005D7794" w:rsidRPr="00B529EF" w:rsidRDefault="005D7794" w:rsidP="00632C87">
            <w:pPr>
              <w:spacing w:before="27" w:after="0" w:line="240" w:lineRule="auto"/>
              <w:ind w:left="31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實習起迄日期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FCB3" w14:textId="77777777" w:rsidR="005D7794" w:rsidRPr="00B529EF" w:rsidRDefault="005D7794" w:rsidP="00632C87">
            <w:pPr>
              <w:tabs>
                <w:tab w:val="left" w:pos="1060"/>
                <w:tab w:val="left" w:pos="1700"/>
                <w:tab w:val="left" w:pos="2500"/>
                <w:tab w:val="left" w:pos="3140"/>
                <w:tab w:val="left" w:pos="3780"/>
                <w:tab w:val="left" w:pos="5380"/>
              </w:tabs>
              <w:spacing w:before="27" w:after="0" w:line="240" w:lineRule="auto"/>
              <w:ind w:left="422" w:right="-20"/>
              <w:rPr>
                <w:rFonts w:asciiTheme="minorEastAsia" w:hAnsiTheme="minorEastAsia" w:cs="Batang"/>
                <w:sz w:val="32"/>
                <w:szCs w:val="32"/>
                <w:lang w:eastAsia="zh-TW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年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月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日~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年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月</w:t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ab/>
              <w:t>日共</w:t>
            </w:r>
            <w:r w:rsidRPr="00B529EF">
              <w:rPr>
                <w:rFonts w:asciiTheme="minorEastAsia" w:hAnsiTheme="minorEastAsia" w:cs="Batang"/>
                <w:spacing w:val="-1"/>
                <w:sz w:val="32"/>
                <w:szCs w:val="32"/>
                <w:lang w:eastAsia="zh-TW"/>
              </w:rPr>
              <w:t>計</w:t>
            </w:r>
            <w:r w:rsidRPr="00B529EF">
              <w:rPr>
                <w:rFonts w:asciiTheme="minorEastAsia" w:hAnsiTheme="minorEastAsia" w:cs="Batang"/>
                <w:spacing w:val="53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Pr="00B529EF">
              <w:rPr>
                <w:rFonts w:asciiTheme="minorEastAsia" w:hAnsiTheme="minorEastAsia" w:cs="Batang"/>
                <w:sz w:val="32"/>
                <w:szCs w:val="32"/>
                <w:u w:val="single" w:color="000000"/>
                <w:lang w:eastAsia="zh-TW"/>
              </w:rPr>
              <w:tab/>
            </w: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小時</w:t>
            </w:r>
          </w:p>
        </w:tc>
      </w:tr>
      <w:tr w:rsidR="005D7794" w:rsidRPr="00B529EF" w14:paraId="354E2066" w14:textId="77777777" w:rsidTr="005D7794">
        <w:trPr>
          <w:trHeight w:hRule="exact" w:val="1603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B3B2" w14:textId="77777777" w:rsidR="005D7794" w:rsidRPr="00B529EF" w:rsidRDefault="005D7794" w:rsidP="00632C87">
            <w:pPr>
              <w:spacing w:before="3" w:after="0" w:line="150" w:lineRule="exact"/>
              <w:rPr>
                <w:rFonts w:asciiTheme="minorEastAsia" w:hAnsiTheme="minorEastAsia"/>
                <w:sz w:val="15"/>
                <w:szCs w:val="15"/>
                <w:lang w:eastAsia="zh-TW"/>
              </w:rPr>
            </w:pPr>
          </w:p>
          <w:p w14:paraId="00B38EC8" w14:textId="77777777" w:rsidR="005D7794" w:rsidRPr="00B529EF" w:rsidRDefault="005D7794" w:rsidP="00632C8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  <w:p w14:paraId="03793D57" w14:textId="77777777" w:rsidR="005D7794" w:rsidRPr="00B529EF" w:rsidRDefault="005D7794" w:rsidP="00632C87">
            <w:pPr>
              <w:spacing w:after="0" w:line="240" w:lineRule="auto"/>
              <w:ind w:left="633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實習項目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EC4D" w14:textId="77777777" w:rsidR="005D7794" w:rsidRPr="00B529EF" w:rsidRDefault="005D7794" w:rsidP="005D7794">
            <w:pPr>
              <w:spacing w:after="0" w:line="480" w:lineRule="exact"/>
              <w:ind w:left="102" w:right="-23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w w:val="112"/>
                <w:sz w:val="32"/>
                <w:szCs w:val="32"/>
              </w:rPr>
              <w:t>1.</w:t>
            </w:r>
          </w:p>
          <w:p w14:paraId="05A02611" w14:textId="77777777" w:rsidR="005D7794" w:rsidRPr="00B529EF" w:rsidRDefault="005D7794" w:rsidP="005D7794">
            <w:pPr>
              <w:spacing w:after="0" w:line="480" w:lineRule="exact"/>
              <w:ind w:left="102" w:right="-23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w w:val="112"/>
                <w:position w:val="-3"/>
                <w:sz w:val="32"/>
                <w:szCs w:val="32"/>
              </w:rPr>
              <w:t>2.</w:t>
            </w:r>
          </w:p>
          <w:p w14:paraId="6BE11777" w14:textId="77777777" w:rsidR="005D7794" w:rsidRPr="00B529EF" w:rsidRDefault="005D7794" w:rsidP="005D7794">
            <w:pPr>
              <w:spacing w:after="0" w:line="480" w:lineRule="exact"/>
              <w:ind w:left="102" w:right="-23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w w:val="112"/>
                <w:position w:val="-3"/>
                <w:sz w:val="32"/>
                <w:szCs w:val="32"/>
              </w:rPr>
              <w:t>3.</w:t>
            </w:r>
          </w:p>
        </w:tc>
      </w:tr>
      <w:tr w:rsidR="005D7794" w:rsidRPr="00B529EF" w14:paraId="40DEC98F" w14:textId="77777777" w:rsidTr="005D7794">
        <w:trPr>
          <w:trHeight w:hRule="exact" w:val="638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14:paraId="113DBFC0" w14:textId="77777777" w:rsidR="005D7794" w:rsidRPr="00B529EF" w:rsidRDefault="005D7794" w:rsidP="005D7794">
            <w:pPr>
              <w:tabs>
                <w:tab w:val="left" w:pos="1320"/>
                <w:tab w:val="left" w:pos="1960"/>
                <w:tab w:val="left" w:pos="2600"/>
              </w:tabs>
              <w:spacing w:after="0" w:line="240" w:lineRule="auto"/>
              <w:ind w:right="-23"/>
              <w:rPr>
                <w:rFonts w:asciiTheme="minorEastAsia" w:hAnsiTheme="minorEastAsia" w:cs="Adobe 仿宋 Std R"/>
                <w:sz w:val="32"/>
                <w:szCs w:val="32"/>
              </w:rPr>
            </w:pP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實</w:t>
            </w: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習</w:t>
            </w: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成</w:t>
            </w:r>
            <w:r>
              <w:rPr>
                <w:rFonts w:asciiTheme="minorEastAsia" w:hAnsiTheme="minorEastAsia" w:cs="Adobe 仿宋 Std R" w:hint="eastAsia"/>
                <w:sz w:val="32"/>
                <w:szCs w:val="32"/>
                <w:lang w:eastAsia="zh-TW"/>
              </w:rPr>
              <w:t xml:space="preserve">　</w:t>
            </w:r>
            <w:r w:rsidRPr="00B529EF">
              <w:rPr>
                <w:rFonts w:asciiTheme="minorEastAsia" w:hAnsiTheme="minorEastAsia" w:cs="Adobe 仿宋 Std R"/>
                <w:sz w:val="32"/>
                <w:szCs w:val="32"/>
              </w:rPr>
              <w:t>績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E24C" w14:textId="77777777" w:rsidR="005D7794" w:rsidRPr="00B529EF" w:rsidRDefault="005D7794" w:rsidP="005D7794">
            <w:pPr>
              <w:spacing w:before="27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準時性、出席率(30%)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4444" w14:textId="77777777"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14:paraId="2213766C" w14:textId="77777777" w:rsidTr="005D7794">
        <w:trPr>
          <w:trHeight w:hRule="exact" w:val="576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DE73928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94F0" w14:textId="77777777" w:rsidR="005D7794" w:rsidRPr="00B529EF" w:rsidRDefault="005D7794" w:rsidP="005D7794">
            <w:pPr>
              <w:spacing w:before="26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合作度(25%)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9A20" w14:textId="77777777"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14:paraId="3B90D633" w14:textId="77777777" w:rsidTr="005D7794">
        <w:trPr>
          <w:trHeight w:hRule="exact" w:val="556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5FB2DAEF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EA86" w14:textId="77777777" w:rsidR="005D7794" w:rsidRPr="00B529EF" w:rsidRDefault="005D7794" w:rsidP="005D7794">
            <w:pPr>
              <w:spacing w:before="26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負責度(25%)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FF82" w14:textId="77777777"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14:paraId="042168CB" w14:textId="77777777" w:rsidTr="005D7794">
        <w:trPr>
          <w:trHeight w:hRule="exact" w:val="578"/>
        </w:trPr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E76304E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8A4" w14:textId="77777777" w:rsidR="005D7794" w:rsidRPr="00B529EF" w:rsidRDefault="005D7794" w:rsidP="005D7794">
            <w:pPr>
              <w:spacing w:before="27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完成度(20%)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C048" w14:textId="77777777"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14:paraId="7E68627E" w14:textId="77777777" w:rsidTr="005D7794">
        <w:trPr>
          <w:trHeight w:hRule="exact" w:val="572"/>
        </w:trPr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0BDF709" w14:textId="77777777" w:rsidR="005D7794" w:rsidRPr="00B529EF" w:rsidRDefault="005D7794" w:rsidP="00632C87">
            <w:pPr>
              <w:rPr>
                <w:rFonts w:asciiTheme="minorEastAsia" w:hAnsiTheme="minorEastAsia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CC17" w14:textId="77777777" w:rsidR="005D7794" w:rsidRPr="00B529EF" w:rsidRDefault="005D7794" w:rsidP="005D7794">
            <w:pPr>
              <w:spacing w:before="26" w:after="0" w:line="400" w:lineRule="exact"/>
              <w:ind w:left="101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總分(100%)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48F" w14:textId="77777777" w:rsidR="005D7794" w:rsidRPr="00B529EF" w:rsidRDefault="005D7794" w:rsidP="005D7794">
            <w:pPr>
              <w:spacing w:after="0" w:line="400" w:lineRule="exact"/>
              <w:rPr>
                <w:rFonts w:asciiTheme="minorEastAsia" w:hAnsiTheme="minorEastAsia"/>
              </w:rPr>
            </w:pPr>
          </w:p>
        </w:tc>
      </w:tr>
      <w:tr w:rsidR="005D7794" w:rsidRPr="00B529EF" w14:paraId="18FA0D25" w14:textId="77777777" w:rsidTr="005D7794">
        <w:trPr>
          <w:trHeight w:hRule="exact" w:val="1295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618" w14:textId="77777777" w:rsidR="005D7794" w:rsidRPr="00B529EF" w:rsidRDefault="005D7794" w:rsidP="005D7794">
            <w:pPr>
              <w:spacing w:after="0" w:line="400" w:lineRule="exact"/>
              <w:ind w:left="528"/>
              <w:rPr>
                <w:rFonts w:asciiTheme="minorEastAsia" w:hAnsiTheme="minorEastAsia" w:cs="Batang"/>
                <w:sz w:val="32"/>
                <w:szCs w:val="32"/>
                <w:lang w:eastAsia="zh-TW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實習機構指導人員簽章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062F" w14:textId="77777777" w:rsidR="005D7794" w:rsidRPr="00B529EF" w:rsidRDefault="005D7794" w:rsidP="005D7794">
            <w:pPr>
              <w:spacing w:after="0" w:line="400" w:lineRule="exact"/>
              <w:ind w:left="618"/>
              <w:rPr>
                <w:rFonts w:asciiTheme="minorEastAsia" w:hAnsiTheme="minorEastAsia" w:cs="Batang"/>
                <w:sz w:val="32"/>
                <w:szCs w:val="32"/>
                <w:lang w:eastAsia="zh-TW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  <w:lang w:eastAsia="zh-TW"/>
              </w:rPr>
              <w:t>實習機構指導主管簽章</w:t>
            </w:r>
          </w:p>
        </w:tc>
      </w:tr>
      <w:tr w:rsidR="005D7794" w:rsidRPr="00B529EF" w14:paraId="42C04A8F" w14:textId="77777777" w:rsidTr="005D7794">
        <w:trPr>
          <w:trHeight w:hRule="exact" w:val="1267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6A3" w14:textId="77777777" w:rsidR="005D7794" w:rsidRPr="00B529EF" w:rsidRDefault="005D7794" w:rsidP="005D7794">
            <w:pPr>
              <w:spacing w:before="26" w:after="0" w:line="400" w:lineRule="exact"/>
              <w:ind w:left="1169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指導老師簽章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F06" w14:textId="77777777" w:rsidR="005D7794" w:rsidRPr="00B529EF" w:rsidRDefault="005D7794" w:rsidP="005D7794">
            <w:pPr>
              <w:spacing w:before="26" w:after="0" w:line="400" w:lineRule="exact"/>
              <w:ind w:left="1419" w:right="-20"/>
              <w:rPr>
                <w:rFonts w:asciiTheme="minorEastAsia" w:hAnsiTheme="minorEastAsia" w:cs="Batang"/>
                <w:sz w:val="32"/>
                <w:szCs w:val="32"/>
              </w:rPr>
            </w:pPr>
            <w:r w:rsidRPr="00B529EF">
              <w:rPr>
                <w:rFonts w:asciiTheme="minorEastAsia" w:hAnsiTheme="minorEastAsia" w:cs="Batang"/>
                <w:sz w:val="32"/>
                <w:szCs w:val="32"/>
              </w:rPr>
              <w:t>系主任簽章</w:t>
            </w:r>
          </w:p>
        </w:tc>
      </w:tr>
    </w:tbl>
    <w:p w14:paraId="65F91E52" w14:textId="77777777" w:rsidR="005D7794" w:rsidRPr="00B529EF" w:rsidRDefault="005D7794" w:rsidP="005D7794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10D2FD8" w14:textId="77777777" w:rsidR="005D7794" w:rsidRDefault="005D7794" w:rsidP="005D7794">
      <w:pPr>
        <w:spacing w:before="15" w:after="0" w:line="280" w:lineRule="exact"/>
        <w:rPr>
          <w:rFonts w:asciiTheme="minorEastAsia" w:hAnsiTheme="minorEastAsia"/>
          <w:sz w:val="28"/>
          <w:szCs w:val="28"/>
        </w:rPr>
      </w:pPr>
    </w:p>
    <w:p w14:paraId="11F13535" w14:textId="77777777" w:rsidR="005D7794" w:rsidRPr="00B529EF" w:rsidRDefault="005D7794" w:rsidP="005D7794">
      <w:pPr>
        <w:spacing w:before="15" w:after="0" w:line="280" w:lineRule="exact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中　華　民　國　　　　　　　年　　　　　　月　　　　　　日</w:t>
      </w:r>
    </w:p>
    <w:p w14:paraId="6D92ED85" w14:textId="77777777" w:rsidR="005D7794" w:rsidRDefault="005D7794" w:rsidP="005D7794">
      <w:pPr>
        <w:spacing w:before="99" w:after="0" w:line="240" w:lineRule="auto"/>
        <w:ind w:right="-20"/>
        <w:jc w:val="right"/>
        <w:rPr>
          <w:rFonts w:ascii="Adobe 仿宋 Std R" w:eastAsia="Adobe 仿宋 Std R" w:hAnsi="Adobe 仿宋 Std R" w:cs="Adobe 仿宋 Std R"/>
          <w:sz w:val="20"/>
          <w:szCs w:val="20"/>
          <w:lang w:eastAsia="zh-TW"/>
        </w:rPr>
      </w:pPr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建國科</w:t>
      </w:r>
      <w:r w:rsidRPr="00B529EF">
        <w:rPr>
          <w:rFonts w:asciiTheme="minorEastAsia" w:hAnsiTheme="minorEastAsia" w:cs="Adobe 仿宋 Std R"/>
          <w:spacing w:val="-1"/>
          <w:sz w:val="20"/>
          <w:szCs w:val="20"/>
          <w:lang w:eastAsia="zh-TW"/>
        </w:rPr>
        <w:t>技</w:t>
      </w:r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大學</w:t>
      </w:r>
      <w:r w:rsidRPr="00B529EF">
        <w:rPr>
          <w:rFonts w:asciiTheme="minorEastAsia" w:hAnsiTheme="minorEastAsia" w:cs="Adobe 仿宋 Std R"/>
          <w:spacing w:val="43"/>
          <w:sz w:val="20"/>
          <w:szCs w:val="20"/>
          <w:lang w:eastAsia="zh-TW"/>
        </w:rPr>
        <w:t xml:space="preserve"> </w:t>
      </w:r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設計</w:t>
      </w:r>
      <w:r w:rsidR="002D194D">
        <w:rPr>
          <w:rFonts w:asciiTheme="minorEastAsia" w:hAnsiTheme="minorEastAsia" w:cs="Adobe 仿宋 Std R" w:hint="eastAsia"/>
          <w:sz w:val="20"/>
          <w:szCs w:val="20"/>
          <w:lang w:eastAsia="zh-TW"/>
        </w:rPr>
        <w:t>暨管理</w:t>
      </w:r>
      <w:r w:rsidRPr="00B529EF">
        <w:rPr>
          <w:rFonts w:asciiTheme="minorEastAsia" w:hAnsiTheme="minorEastAsia" w:cs="Adobe 仿宋 Std R"/>
          <w:sz w:val="20"/>
          <w:szCs w:val="20"/>
          <w:lang w:eastAsia="zh-TW"/>
        </w:rPr>
        <w:t>學院</w:t>
      </w:r>
      <w:r w:rsidRPr="00B529EF">
        <w:rPr>
          <w:rFonts w:asciiTheme="minorEastAsia" w:hAnsiTheme="minorEastAsia" w:cs="Adobe 仿宋 Std R"/>
          <w:spacing w:val="44"/>
          <w:sz w:val="20"/>
          <w:szCs w:val="20"/>
          <w:lang w:eastAsia="zh-TW"/>
        </w:rPr>
        <w:t xml:space="preserve"> </w:t>
      </w:r>
      <w:r w:rsidRPr="00B529EF">
        <w:rPr>
          <w:rFonts w:asciiTheme="minorEastAsia" w:hAnsiTheme="minorEastAsia" w:cs="Adobe 仿宋 Std R" w:hint="eastAsia"/>
          <w:spacing w:val="-1"/>
          <w:sz w:val="20"/>
          <w:szCs w:val="20"/>
          <w:lang w:eastAsia="zh-TW"/>
        </w:rPr>
        <w:t>創意產品與遊戲設計系</w:t>
      </w:r>
    </w:p>
    <w:sectPr w:rsidR="005D7794" w:rsidSect="005D77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B15A" w14:textId="77777777" w:rsidR="00B67E2D" w:rsidRDefault="00B67E2D" w:rsidP="005D7794">
      <w:pPr>
        <w:spacing w:after="0" w:line="240" w:lineRule="auto"/>
      </w:pPr>
      <w:r>
        <w:separator/>
      </w:r>
    </w:p>
  </w:endnote>
  <w:endnote w:type="continuationSeparator" w:id="0">
    <w:p w14:paraId="455248D4" w14:textId="77777777" w:rsidR="00B67E2D" w:rsidRDefault="00B67E2D" w:rsidP="005D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仿宋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98A9" w14:textId="77777777" w:rsidR="00B67E2D" w:rsidRDefault="00B67E2D" w:rsidP="005D7794">
      <w:pPr>
        <w:spacing w:after="0" w:line="240" w:lineRule="auto"/>
      </w:pPr>
      <w:r>
        <w:separator/>
      </w:r>
    </w:p>
  </w:footnote>
  <w:footnote w:type="continuationSeparator" w:id="0">
    <w:p w14:paraId="43D46EE1" w14:textId="77777777" w:rsidR="00B67E2D" w:rsidRDefault="00B67E2D" w:rsidP="005D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6B"/>
    <w:rsid w:val="00023877"/>
    <w:rsid w:val="002D194D"/>
    <w:rsid w:val="0044666B"/>
    <w:rsid w:val="004C5B7B"/>
    <w:rsid w:val="005D7794"/>
    <w:rsid w:val="006D6B8A"/>
    <w:rsid w:val="00B67E2D"/>
    <w:rsid w:val="00DE641B"/>
    <w:rsid w:val="00E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7DA53"/>
  <w15:chartTrackingRefBased/>
  <w15:docId w15:val="{5D2DFEFD-AE07-4B90-BBD6-6A76265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9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兆輝</cp:lastModifiedBy>
  <cp:revision>5</cp:revision>
  <dcterms:created xsi:type="dcterms:W3CDTF">2019-10-08T06:37:00Z</dcterms:created>
  <dcterms:modified xsi:type="dcterms:W3CDTF">2023-07-20T04:00:00Z</dcterms:modified>
</cp:coreProperties>
</file>